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BD" w:rsidRPr="00E352BD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352BD">
        <w:rPr>
          <w:rFonts w:ascii="Times New Roman" w:hAnsi="Times New Roman" w:cs="Times New Roman"/>
          <w:b/>
          <w:sz w:val="28"/>
          <w:szCs w:val="28"/>
          <w:lang w:val="ru-RU"/>
        </w:rPr>
        <w:t>Семантический дифференциал</w:t>
      </w:r>
    </w:p>
    <w:p w:rsidR="00E352BD" w:rsidRPr="008539DE" w:rsidRDefault="00E352BD" w:rsidP="008539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A74C0">
        <w:rPr>
          <w:rFonts w:ascii="Times New Roman" w:hAnsi="Times New Roman" w:cs="Times New Roman"/>
          <w:sz w:val="28"/>
          <w:szCs w:val="28"/>
          <w:lang w:val="ru-RU"/>
        </w:rPr>
        <w:t xml:space="preserve">Метод семантического дифференциала (далее СД) был разработан американский психологом Чарльзом </w:t>
      </w:r>
      <w:proofErr w:type="spellStart"/>
      <w:r w:rsidRPr="00FA74C0">
        <w:rPr>
          <w:rFonts w:ascii="Times New Roman" w:hAnsi="Times New Roman" w:cs="Times New Roman"/>
          <w:sz w:val="28"/>
          <w:szCs w:val="28"/>
          <w:lang w:val="ru-RU"/>
        </w:rPr>
        <w:t>Осгудом</w:t>
      </w:r>
      <w:proofErr w:type="spellEnd"/>
      <w:r w:rsidRPr="00FA74C0">
        <w:rPr>
          <w:rFonts w:ascii="Times New Roman" w:hAnsi="Times New Roman" w:cs="Times New Roman"/>
          <w:sz w:val="28"/>
          <w:szCs w:val="28"/>
          <w:lang w:val="ru-RU"/>
        </w:rPr>
        <w:t xml:space="preserve"> в пятидесятые годы двадцатого века. Своеобразие метода заключается в том, что он описывает эмоционально-оценочный компонент значения понятий и символов.</w:t>
      </w: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БОГ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E352BD" w:rsidRPr="00E352BD" w:rsidTr="00E352BD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E352BD" w:rsidRPr="00E352BD" w:rsidTr="00E352BD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E352BD" w:rsidRPr="00E352BD" w:rsidRDefault="00E352BD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E352BD" w:rsidRPr="00E352BD" w:rsidRDefault="00E352BD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Pr="00236286" w:rsidRDefault="00874B6B" w:rsidP="008539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Я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lastRenderedPageBreak/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СЧАС</w:t>
      </w:r>
      <w:r w:rsidR="00236286"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ЬЕ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lastRenderedPageBreak/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РАДОСТЬ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4B6B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УСПЕХ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lastRenderedPageBreak/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E352BD" w:rsidRDefault="00E352BD" w:rsidP="008539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ЗНАНИЕ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lastRenderedPageBreak/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52BD" w:rsidRPr="00B27442" w:rsidRDefault="00236286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РАБОТА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Pr="00E352BD" w:rsidRDefault="00874B6B" w:rsidP="008539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ЛЮБОВЬ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lastRenderedPageBreak/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52BD" w:rsidRPr="00B27442" w:rsidRDefault="00E352BD" w:rsidP="008539D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27442">
        <w:rPr>
          <w:rFonts w:ascii="Times New Roman" w:hAnsi="Times New Roman" w:cs="Times New Roman"/>
          <w:b/>
          <w:sz w:val="28"/>
          <w:szCs w:val="28"/>
          <w:lang w:val="ru-RU"/>
        </w:rPr>
        <w:t>ГОРЕ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lastRenderedPageBreak/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286" w:rsidRPr="00B27442" w:rsidRDefault="00236286" w:rsidP="0023628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БЕДА</w:t>
      </w:r>
    </w:p>
    <w:tbl>
      <w:tblPr>
        <w:tblStyle w:val="af4"/>
        <w:tblW w:w="10774" w:type="dxa"/>
        <w:tblInd w:w="-885" w:type="dxa"/>
        <w:tblLook w:val="04A0"/>
      </w:tblPr>
      <w:tblGrid>
        <w:gridCol w:w="10774"/>
      </w:tblGrid>
      <w:tr w:rsidR="00874B6B" w:rsidRPr="00E352BD" w:rsidTr="00874B6B">
        <w:tc>
          <w:tcPr>
            <w:tcW w:w="10774" w:type="dxa"/>
          </w:tcPr>
          <w:tbl>
            <w:tblPr>
              <w:tblStyle w:val="af4"/>
              <w:tblW w:w="10519" w:type="dxa"/>
              <w:tblLook w:val="04A0"/>
            </w:tblPr>
            <w:tblGrid>
              <w:gridCol w:w="1991"/>
              <w:gridCol w:w="716"/>
              <w:gridCol w:w="1363"/>
              <w:gridCol w:w="803"/>
              <w:gridCol w:w="926"/>
              <w:gridCol w:w="803"/>
              <w:gridCol w:w="1363"/>
              <w:gridCol w:w="716"/>
              <w:gridCol w:w="1838"/>
            </w:tblGrid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никакой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скорее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определенно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очень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3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</w:t>
                  </w: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0</w:t>
                  </w: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-1</w:t>
                  </w: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-2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-3</w:t>
                  </w: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1. Лёгкий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Тяжёлый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2. Радостный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Печальный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3. Слабый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Сильный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4. Плохой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Хороший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5. Большой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Маленький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6. Тёмный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Светлый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7. Активный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Пассивный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8. Противный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Приятный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9. Горячий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Холодный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10. Хаотичный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Упорядоченный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11. Гладкий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Шершавый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12. Простой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Сложный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13. Расслабленный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Напряженный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14. Влажный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Сухой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15. Родной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Чужой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16. Мягкий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Твердый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17. Дорогой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Дешевый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18. Быстрый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Медленный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19. Злой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Добрый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20. Жизнерадостный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Унылый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21. Любимый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Ненавистный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22. Свежий 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Гнилой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23. Глупый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Умный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24. Острый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Тупой</w:t>
                  </w:r>
                </w:p>
              </w:tc>
            </w:tr>
            <w:tr w:rsidR="00874B6B" w:rsidRPr="00E352BD" w:rsidTr="00874B6B">
              <w:trPr>
                <w:trHeight w:val="300"/>
              </w:trPr>
              <w:tc>
                <w:tcPr>
                  <w:tcW w:w="1991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>25. Чистый</w:t>
                  </w: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92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80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363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716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</w:p>
              </w:tc>
              <w:tc>
                <w:tcPr>
                  <w:tcW w:w="1838" w:type="dxa"/>
                  <w:noWrap/>
                  <w:hideMark/>
                </w:tcPr>
                <w:p w:rsidR="00874B6B" w:rsidRPr="00E352BD" w:rsidRDefault="00874B6B" w:rsidP="008539DE">
                  <w:pPr>
                    <w:jc w:val="both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</w:pPr>
                  <w:r w:rsidRPr="00E352BD"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ru-RU" w:eastAsia="ru-RU" w:bidi="ar-SA"/>
                    </w:rPr>
                    <w:t xml:space="preserve"> Грязный</w:t>
                  </w:r>
                </w:p>
              </w:tc>
            </w:tr>
          </w:tbl>
          <w:p w:rsidR="00874B6B" w:rsidRPr="00E352BD" w:rsidRDefault="00874B6B" w:rsidP="008539DE">
            <w:pPr>
              <w:jc w:val="both"/>
              <w:rPr>
                <w:sz w:val="20"/>
                <w:szCs w:val="20"/>
              </w:rPr>
            </w:pPr>
          </w:p>
        </w:tc>
      </w:tr>
    </w:tbl>
    <w:p w:rsidR="00874B6B" w:rsidRDefault="00874B6B" w:rsidP="008539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74B6B" w:rsidRPr="00E352BD" w:rsidRDefault="00874B6B" w:rsidP="008539DE">
      <w:pPr>
        <w:jc w:val="both"/>
        <w:rPr>
          <w:rFonts w:ascii="Times New Roman" w:hAnsi="Times New Roman" w:cs="Times New Roman"/>
          <w:lang w:val="ru-RU"/>
        </w:rPr>
      </w:pPr>
    </w:p>
    <w:sectPr w:rsidR="00874B6B" w:rsidRPr="00E352BD" w:rsidSect="00A64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2BD"/>
    <w:rsid w:val="00017C82"/>
    <w:rsid w:val="001369BE"/>
    <w:rsid w:val="00236286"/>
    <w:rsid w:val="008539DE"/>
    <w:rsid w:val="00874B6B"/>
    <w:rsid w:val="009A0F97"/>
    <w:rsid w:val="00A64119"/>
    <w:rsid w:val="00B27442"/>
    <w:rsid w:val="00E352BD"/>
    <w:rsid w:val="00E45062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BD"/>
  </w:style>
  <w:style w:type="paragraph" w:styleId="1">
    <w:name w:val="heading 1"/>
    <w:basedOn w:val="a"/>
    <w:next w:val="a"/>
    <w:link w:val="10"/>
    <w:uiPriority w:val="9"/>
    <w:qFormat/>
    <w:rsid w:val="00FD0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0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0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0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0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0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0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0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0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D0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D0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D0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D0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D0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D035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D0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D035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D0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D0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D0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D0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D035E"/>
    <w:rPr>
      <w:b/>
      <w:bCs/>
    </w:rPr>
  </w:style>
  <w:style w:type="character" w:styleId="a9">
    <w:name w:val="Emphasis"/>
    <w:basedOn w:val="a0"/>
    <w:uiPriority w:val="20"/>
    <w:qFormat/>
    <w:rsid w:val="00FD035E"/>
    <w:rPr>
      <w:i/>
      <w:iCs/>
    </w:rPr>
  </w:style>
  <w:style w:type="paragraph" w:styleId="aa">
    <w:name w:val="No Spacing"/>
    <w:uiPriority w:val="1"/>
    <w:qFormat/>
    <w:rsid w:val="00FD03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D0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D035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D035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D0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D035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D035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D035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D035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D035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D035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D035E"/>
    <w:pPr>
      <w:outlineLvl w:val="9"/>
    </w:pPr>
  </w:style>
  <w:style w:type="table" w:styleId="af4">
    <w:name w:val="Table Grid"/>
    <w:basedOn w:val="a1"/>
    <w:uiPriority w:val="59"/>
    <w:rsid w:val="00E352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Light Shading"/>
    <w:basedOn w:val="a1"/>
    <w:uiPriority w:val="60"/>
    <w:rsid w:val="00E352B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2012-01-23T13:58:00Z</dcterms:created>
  <dcterms:modified xsi:type="dcterms:W3CDTF">2012-01-29T08:32:00Z</dcterms:modified>
</cp:coreProperties>
</file>